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02" w:rsidRDefault="005E7702" w:rsidP="00DF0180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</w:pPr>
      <w:r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t>Kindergarten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t>Center 1</w:t>
      </w: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-</w:t>
      </w:r>
      <w:r>
        <w:rPr>
          <w:rFonts w:ascii="Comic Sans MS" w:eastAsia="Times New Roman" w:hAnsi="Comic Sans MS" w:cs="Arial"/>
          <w:color w:val="000000"/>
          <w:sz w:val="72"/>
          <w:szCs w:val="72"/>
        </w:rPr>
        <w:t xml:space="preserve">  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Can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I make forms (triangular prism and cube) out of candy and toothpicks?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t>Center 2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- Can I compare numbers 1-10 using LEGOs?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t>Center 3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- Can I add and subtract numbers using the </w:t>
      </w:r>
      <w:proofErr w:type="spell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ToDo</w:t>
      </w:r>
      <w:proofErr w:type="spell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Math app?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t>Center 4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- Can I find Mickey water?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lastRenderedPageBreak/>
        <w:t>Center 1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- make forms (triangular prism and cube) out of candy and toothpicks?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  <w:u w:val="single"/>
        </w:rPr>
        <w:t>Center 2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- compare numbers 1-10 using LEGOs?</w:t>
      </w:r>
      <w:proofErr w:type="gramEnd"/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t>Center 3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- add and subtract numbers using the </w:t>
      </w:r>
      <w:proofErr w:type="spell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ToDo</w:t>
      </w:r>
      <w:proofErr w:type="spell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Math app?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b/>
          <w:color w:val="000000"/>
          <w:sz w:val="72"/>
          <w:szCs w:val="72"/>
          <w:u w:val="single"/>
        </w:rPr>
        <w:t>Center 4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- find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Mickey water.</w:t>
      </w:r>
    </w:p>
    <w:p w:rsid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Pr="00DF0180" w:rsidRDefault="005E7702" w:rsidP="00DF0180">
      <w:pPr>
        <w:spacing w:after="0" w:line="240" w:lineRule="auto"/>
        <w:rPr>
          <w:rFonts w:ascii="Comic Sans MS" w:eastAsia="Times New Roman" w:hAnsi="Comic Sans MS" w:cs="Times New Roman"/>
          <w:i/>
          <w:sz w:val="48"/>
          <w:szCs w:val="48"/>
        </w:rPr>
      </w:pPr>
      <w:r w:rsidRPr="005E7702">
        <w:rPr>
          <w:rFonts w:ascii="Comic Sans MS" w:eastAsia="Times New Roman" w:hAnsi="Comic Sans MS" w:cs="Arial"/>
          <w:b/>
          <w:i/>
          <w:color w:val="000000"/>
          <w:sz w:val="48"/>
          <w:szCs w:val="48"/>
          <w:u w:val="single"/>
        </w:rPr>
        <w:lastRenderedPageBreak/>
        <w:t>1</w:t>
      </w:r>
      <w:r w:rsidRPr="005E7702">
        <w:rPr>
          <w:rFonts w:ascii="Comic Sans MS" w:eastAsia="Times New Roman" w:hAnsi="Comic Sans MS" w:cs="Arial"/>
          <w:b/>
          <w:i/>
          <w:color w:val="000000"/>
          <w:sz w:val="48"/>
          <w:szCs w:val="48"/>
          <w:u w:val="single"/>
          <w:vertAlign w:val="superscript"/>
        </w:rPr>
        <w:t>st</w:t>
      </w:r>
      <w:r w:rsidRPr="005E7702">
        <w:rPr>
          <w:rFonts w:ascii="Comic Sans MS" w:eastAsia="Times New Roman" w:hAnsi="Comic Sans MS" w:cs="Arial"/>
          <w:b/>
          <w:i/>
          <w:color w:val="000000"/>
          <w:sz w:val="48"/>
          <w:szCs w:val="48"/>
          <w:u w:val="single"/>
        </w:rPr>
        <w:t xml:space="preserve"> Grade:</w:t>
      </w:r>
      <w:r>
        <w:rPr>
          <w:rFonts w:ascii="Comic Sans MS" w:eastAsia="Times New Roman" w:hAnsi="Comic Sans MS" w:cs="Arial"/>
          <w:i/>
          <w:color w:val="000000"/>
          <w:sz w:val="48"/>
          <w:szCs w:val="48"/>
        </w:rPr>
        <w:t xml:space="preserve"> </w:t>
      </w:r>
      <w:r w:rsidR="00DF0180" w:rsidRPr="00DF0180">
        <w:rPr>
          <w:rFonts w:ascii="Comic Sans MS" w:eastAsia="Times New Roman" w:hAnsi="Comic Sans MS" w:cs="Arial"/>
          <w:i/>
          <w:color w:val="000000"/>
          <w:sz w:val="48"/>
          <w:szCs w:val="48"/>
        </w:rPr>
        <w:t>P.PM.E.1 Physical Properties- All objects and substances have physical properties that can be measured.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i/>
          <w:sz w:val="48"/>
          <w:szCs w:val="48"/>
        </w:rPr>
      </w:pPr>
      <w:r w:rsidRPr="00DF0180">
        <w:rPr>
          <w:rFonts w:ascii="Comic Sans MS" w:eastAsia="Times New Roman" w:hAnsi="Comic Sans MS" w:cs="Arial"/>
          <w:i/>
          <w:color w:val="000000"/>
          <w:sz w:val="48"/>
          <w:szCs w:val="48"/>
        </w:rPr>
        <w:t>P.PM.01.11 Demonstrate the ability to sort objects according to observable attributes such as color, shape, size, sinking or floating.</w:t>
      </w: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Pr="00DF0180" w:rsidRDefault="00DF0180" w:rsidP="00DF01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What candy has positive buoyancy</w:t>
      </w:r>
      <w:r w:rsidR="005E7702">
        <w:rPr>
          <w:rFonts w:ascii="Comic Sans MS" w:eastAsia="Times New Roman" w:hAnsi="Comic Sans MS" w:cs="Arial"/>
          <w:color w:val="000000"/>
          <w:sz w:val="72"/>
          <w:szCs w:val="72"/>
        </w:rPr>
        <w:t xml:space="preserve"> (float)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?</w:t>
      </w:r>
    </w:p>
    <w:p w:rsidR="00DF0180" w:rsidRPr="00DF0180" w:rsidRDefault="00DF0180" w:rsidP="00DF01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What candy has negative buoyancy</w:t>
      </w:r>
      <w:r w:rsidR="005E7702">
        <w:rPr>
          <w:rFonts w:ascii="Comic Sans MS" w:eastAsia="Times New Roman" w:hAnsi="Comic Sans MS" w:cs="Arial"/>
          <w:color w:val="000000"/>
          <w:sz w:val="72"/>
          <w:szCs w:val="72"/>
        </w:rPr>
        <w:t xml:space="preserve"> (sink)</w:t>
      </w: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?</w:t>
      </w:r>
    </w:p>
    <w:p w:rsidR="00DF0180" w:rsidRPr="00DF0180" w:rsidRDefault="00DF0180" w:rsidP="00DF01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Why do I believe this happens?</w:t>
      </w:r>
    </w:p>
    <w:p w:rsid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</w:p>
    <w:p w:rsidR="00DF0180" w:rsidRPr="00DF0180" w:rsidRDefault="00DF0180" w:rsidP="00DF01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96"/>
          <w:szCs w:val="96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96"/>
          <w:szCs w:val="96"/>
        </w:rPr>
        <w:t>predict</w:t>
      </w:r>
      <w:proofErr w:type="gramEnd"/>
      <w:r w:rsidRPr="00DF0180">
        <w:rPr>
          <w:rFonts w:ascii="Comic Sans MS" w:eastAsia="Times New Roman" w:hAnsi="Comic Sans MS" w:cs="Arial"/>
          <w:color w:val="000000"/>
          <w:sz w:val="96"/>
          <w:szCs w:val="96"/>
        </w:rPr>
        <w:t xml:space="preserve"> which candy will have positive buoyancy </w:t>
      </w:r>
      <w:r w:rsidR="005E7702">
        <w:rPr>
          <w:rFonts w:ascii="Comic Sans MS" w:eastAsia="Times New Roman" w:hAnsi="Comic Sans MS" w:cs="Arial"/>
          <w:color w:val="000000"/>
          <w:sz w:val="96"/>
          <w:szCs w:val="96"/>
        </w:rPr>
        <w:t xml:space="preserve">(float) </w:t>
      </w:r>
      <w:r w:rsidRPr="00DF0180">
        <w:rPr>
          <w:rFonts w:ascii="Comic Sans MS" w:eastAsia="Times New Roman" w:hAnsi="Comic Sans MS" w:cs="Arial"/>
          <w:color w:val="000000"/>
          <w:sz w:val="96"/>
          <w:szCs w:val="96"/>
        </w:rPr>
        <w:t>and which ca</w:t>
      </w:r>
      <w:r w:rsidR="005E7702">
        <w:rPr>
          <w:rFonts w:ascii="Comic Sans MS" w:eastAsia="Times New Roman" w:hAnsi="Comic Sans MS" w:cs="Arial"/>
          <w:color w:val="000000"/>
          <w:sz w:val="96"/>
          <w:szCs w:val="96"/>
        </w:rPr>
        <w:t>ndy will have negative buoyancy (sink).</w:t>
      </w:r>
      <w:r w:rsidRPr="00DF0180">
        <w:rPr>
          <w:rFonts w:ascii="Comic Sans MS" w:eastAsia="Times New Roman" w:hAnsi="Comic Sans MS" w:cs="Arial"/>
          <w:color w:val="000000"/>
          <w:sz w:val="96"/>
          <w:szCs w:val="96"/>
        </w:rPr>
        <w:t xml:space="preserve"> </w:t>
      </w:r>
    </w:p>
    <w:p w:rsidR="00DF0180" w:rsidRPr="00DF0180" w:rsidRDefault="00DF0180" w:rsidP="00DF01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96"/>
          <w:szCs w:val="96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96"/>
          <w:szCs w:val="96"/>
        </w:rPr>
        <w:t>describe</w:t>
      </w:r>
      <w:proofErr w:type="gramEnd"/>
      <w:r w:rsidRPr="00DF0180">
        <w:rPr>
          <w:rFonts w:ascii="Comic Sans MS" w:eastAsia="Times New Roman" w:hAnsi="Comic Sans MS" w:cs="Arial"/>
          <w:color w:val="000000"/>
          <w:sz w:val="96"/>
          <w:szCs w:val="96"/>
        </w:rPr>
        <w:t xml:space="preserve"> why I believe this happen</w:t>
      </w:r>
      <w:bookmarkStart w:id="0" w:name="_GoBack"/>
      <w:bookmarkEnd w:id="0"/>
      <w:r w:rsidRPr="00DF0180">
        <w:rPr>
          <w:rFonts w:ascii="Comic Sans MS" w:eastAsia="Times New Roman" w:hAnsi="Comic Sans MS" w:cs="Arial"/>
          <w:color w:val="000000"/>
          <w:sz w:val="96"/>
          <w:szCs w:val="96"/>
        </w:rPr>
        <w:t xml:space="preserve">s. </w:t>
      </w:r>
    </w:p>
    <w:p w:rsidR="00DF0180" w:rsidRPr="00DF0180" w:rsidRDefault="005E7702" w:rsidP="00DF0180">
      <w:pPr>
        <w:spacing w:after="0" w:line="240" w:lineRule="auto"/>
        <w:rPr>
          <w:rFonts w:ascii="Comic Sans MS" w:eastAsia="Times New Roman" w:hAnsi="Comic Sans MS" w:cs="Times New Roman"/>
          <w:i/>
          <w:sz w:val="48"/>
          <w:szCs w:val="48"/>
        </w:rPr>
      </w:pPr>
      <w:r w:rsidRPr="005E7702">
        <w:rPr>
          <w:rFonts w:ascii="Comic Sans MS" w:eastAsia="Times New Roman" w:hAnsi="Comic Sans MS" w:cs="Arial"/>
          <w:b/>
          <w:i/>
          <w:color w:val="000000"/>
          <w:sz w:val="48"/>
          <w:szCs w:val="48"/>
          <w:u w:val="single"/>
        </w:rPr>
        <w:lastRenderedPageBreak/>
        <w:t>2</w:t>
      </w:r>
      <w:r w:rsidRPr="005E7702">
        <w:rPr>
          <w:rFonts w:ascii="Comic Sans MS" w:eastAsia="Times New Roman" w:hAnsi="Comic Sans MS" w:cs="Arial"/>
          <w:b/>
          <w:i/>
          <w:color w:val="000000"/>
          <w:sz w:val="48"/>
          <w:szCs w:val="48"/>
          <w:u w:val="single"/>
          <w:vertAlign w:val="superscript"/>
        </w:rPr>
        <w:t>nd</w:t>
      </w:r>
      <w:r w:rsidRPr="005E7702">
        <w:rPr>
          <w:rFonts w:ascii="Comic Sans MS" w:eastAsia="Times New Roman" w:hAnsi="Comic Sans MS" w:cs="Arial"/>
          <w:b/>
          <w:i/>
          <w:color w:val="000000"/>
          <w:sz w:val="48"/>
          <w:szCs w:val="48"/>
          <w:u w:val="single"/>
        </w:rPr>
        <w:t xml:space="preserve"> Grade</w:t>
      </w:r>
      <w:r>
        <w:rPr>
          <w:rFonts w:ascii="Comic Sans MS" w:eastAsia="Times New Roman" w:hAnsi="Comic Sans MS" w:cs="Arial"/>
          <w:i/>
          <w:color w:val="000000"/>
          <w:sz w:val="48"/>
          <w:szCs w:val="48"/>
        </w:rPr>
        <w:t xml:space="preserve">: </w:t>
      </w:r>
      <w:r w:rsidR="00DF0180" w:rsidRPr="00DF0180">
        <w:rPr>
          <w:rFonts w:ascii="Comic Sans MS" w:eastAsia="Times New Roman" w:hAnsi="Comic Sans MS" w:cs="Arial"/>
          <w:i/>
          <w:color w:val="000000"/>
          <w:sz w:val="48"/>
          <w:szCs w:val="48"/>
        </w:rPr>
        <w:t>Common Core State Standards Aligning with Grade 2 Unit 2, Lab Reports and Science Books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Will the monster truck go further on the carpet or on the tile? Why?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 xml:space="preserve">Can I create a hypothesis (If, then, because statement) for my experiment?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What materials will I use?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What will my procedure be?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Can I graph my results?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Can I analyze my results?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Can I form a conclusion based on my data?</w:t>
      </w:r>
    </w:p>
    <w:p w:rsid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</w:p>
    <w:p w:rsidR="00DF0180" w:rsidRPr="00DF0180" w:rsidRDefault="00DF0180" w:rsidP="00DF0180">
      <w:p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lastRenderedPageBreak/>
        <w:t>explain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why my monster truck will go further on one surface compared to the other.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create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a hypothesis (If, then, because statement) for my experiment?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list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my materials.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create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a procedure for my experiment.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graph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my results.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analyze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my results.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form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a conclusion based on my data.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sz w:val="48"/>
          <w:szCs w:val="48"/>
        </w:rPr>
      </w:pPr>
      <w:r w:rsidRPr="00DF0180">
        <w:rPr>
          <w:rFonts w:ascii="Comic Sans MS" w:eastAsia="Times New Roman" w:hAnsi="Comic Sans MS" w:cs="Arial"/>
          <w:i/>
          <w:color w:val="000000"/>
          <w:sz w:val="48"/>
          <w:szCs w:val="48"/>
        </w:rPr>
        <w:lastRenderedPageBreak/>
        <w:t>Common Core State Standards Aligning with Grade 2 Unit 2, Lab Reports and Science Books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Can I change 1 variable and create a new question to investigate?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 xml:space="preserve">Can I create a hypothesis (If, then, because statement) for my experiment?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What materials will I use?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What will my procedure be?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Can I graph my results?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Can I analyze my results?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60"/>
          <w:szCs w:val="60"/>
        </w:rPr>
      </w:pPr>
      <w:r w:rsidRPr="00DF0180">
        <w:rPr>
          <w:rFonts w:ascii="Comic Sans MS" w:eastAsia="Times New Roman" w:hAnsi="Comic Sans MS" w:cs="Arial"/>
          <w:color w:val="000000"/>
          <w:sz w:val="60"/>
          <w:szCs w:val="60"/>
        </w:rPr>
        <w:t>Can I form a conclusion based on my data?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lastRenderedPageBreak/>
        <w:t>change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1 variable and create a new question to investigate.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create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a hypothesis (If, then, because statement) for my experiment?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list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my materials.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create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a procedure for my experiment.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graph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my results. 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analyze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my results.</w:t>
      </w:r>
    </w:p>
    <w:p w:rsidR="00DF0180" w:rsidRPr="00DF0180" w:rsidRDefault="00DF0180" w:rsidP="00DF01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72"/>
          <w:szCs w:val="72"/>
        </w:rPr>
      </w:pPr>
      <w:proofErr w:type="gramStart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>form</w:t>
      </w:r>
      <w:proofErr w:type="gramEnd"/>
      <w:r w:rsidRPr="00DF0180">
        <w:rPr>
          <w:rFonts w:ascii="Comic Sans MS" w:eastAsia="Times New Roman" w:hAnsi="Comic Sans MS" w:cs="Arial"/>
          <w:color w:val="000000"/>
          <w:sz w:val="72"/>
          <w:szCs w:val="72"/>
        </w:rPr>
        <w:t xml:space="preserve"> a conclusion based on my data. </w:t>
      </w:r>
    </w:p>
    <w:p w:rsidR="00955873" w:rsidRPr="00DF0180" w:rsidRDefault="00955873">
      <w:pPr>
        <w:rPr>
          <w:rFonts w:ascii="Comic Sans MS" w:hAnsi="Comic Sans MS"/>
          <w:sz w:val="72"/>
          <w:szCs w:val="72"/>
        </w:rPr>
      </w:pPr>
    </w:p>
    <w:sectPr w:rsidR="00955873" w:rsidRPr="00DF0180" w:rsidSect="00DF0180"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9D0"/>
    <w:multiLevelType w:val="hybridMultilevel"/>
    <w:tmpl w:val="0452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C23B8"/>
    <w:multiLevelType w:val="hybridMultilevel"/>
    <w:tmpl w:val="0B3A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80"/>
    <w:rsid w:val="005E7702"/>
    <w:rsid w:val="00955873"/>
    <w:rsid w:val="00BE4A1A"/>
    <w:rsid w:val="00D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2014-10-27T12:44:00Z</cp:lastPrinted>
  <dcterms:created xsi:type="dcterms:W3CDTF">2015-05-12T14:21:00Z</dcterms:created>
  <dcterms:modified xsi:type="dcterms:W3CDTF">2015-05-12T14:21:00Z</dcterms:modified>
</cp:coreProperties>
</file>